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D6B" w:rsidRPr="002A517D" w:rsidRDefault="00B45D6B" w:rsidP="00B45D6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517D">
        <w:rPr>
          <w:rFonts w:ascii="Times New Roman" w:hAnsi="Times New Roman" w:cs="Times New Roman"/>
          <w:i/>
          <w:sz w:val="24"/>
          <w:szCs w:val="24"/>
        </w:rPr>
        <w:t xml:space="preserve">План проведения интеллектуальной игры </w:t>
      </w:r>
    </w:p>
    <w:p w:rsidR="00B45D6B" w:rsidRPr="002A517D" w:rsidRDefault="00B45D6B" w:rsidP="00B45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A517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517D">
        <w:rPr>
          <w:rFonts w:ascii="Times New Roman" w:eastAsia="Times New Roman" w:hAnsi="Times New Roman" w:cs="Times New Roman"/>
          <w:b/>
          <w:bCs/>
          <w:sz w:val="24"/>
          <w:szCs w:val="24"/>
        </w:rPr>
        <w:t>«АСТАФЬЕВ. БЕЗ ФОРМАТА.</w:t>
      </w:r>
    </w:p>
    <w:p w:rsidR="00B45D6B" w:rsidRPr="002A517D" w:rsidRDefault="00B45D6B" w:rsidP="00B45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A51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АЛЬТЕРНАТИВНЫЕ ЛИТЕРАТУРНЫЕ И РИСОВАННЫЕ ИСТОРИИ»</w:t>
      </w:r>
    </w:p>
    <w:p w:rsidR="00B45D6B" w:rsidRPr="002A517D" w:rsidRDefault="00B45D6B" w:rsidP="00B45D6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45D6B" w:rsidRPr="002A517D" w:rsidRDefault="00B45D6B" w:rsidP="00B45D6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A517D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</w:t>
      </w:r>
      <w:r w:rsidR="00F90CEC" w:rsidRPr="002A517D">
        <w:rPr>
          <w:rFonts w:ascii="Times New Roman" w:hAnsi="Times New Roman" w:cs="Times New Roman"/>
          <w:b/>
          <w:i/>
          <w:sz w:val="24"/>
          <w:szCs w:val="24"/>
        </w:rPr>
        <w:t>19 сентября</w:t>
      </w:r>
      <w:r w:rsidRPr="002A517D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F90CEC" w:rsidRPr="002A517D">
        <w:rPr>
          <w:rFonts w:ascii="Times New Roman" w:hAnsi="Times New Roman" w:cs="Times New Roman"/>
          <w:b/>
          <w:i/>
          <w:sz w:val="24"/>
          <w:szCs w:val="24"/>
        </w:rPr>
        <w:t>6</w:t>
      </w:r>
      <w:r w:rsidRPr="002A517D">
        <w:rPr>
          <w:rFonts w:ascii="Times New Roman" w:hAnsi="Times New Roman" w:cs="Times New Roman"/>
          <w:b/>
          <w:i/>
          <w:sz w:val="24"/>
          <w:szCs w:val="24"/>
        </w:rPr>
        <w:t>г</w:t>
      </w:r>
    </w:p>
    <w:p w:rsidR="00B45D6B" w:rsidRPr="002A517D" w:rsidRDefault="00B45D6B" w:rsidP="00B45D6B">
      <w:pPr>
        <w:pStyle w:val="a3"/>
        <w:spacing w:after="0"/>
        <w:jc w:val="both"/>
        <w:rPr>
          <w:rFonts w:cs="Times New Roman"/>
          <w:b/>
          <w:i/>
        </w:rPr>
      </w:pPr>
      <w:proofErr w:type="gramStart"/>
      <w:r w:rsidRPr="002A517D">
        <w:rPr>
          <w:rFonts w:cs="Times New Roman"/>
          <w:b/>
          <w:i/>
        </w:rPr>
        <w:t>Цели  Игры</w:t>
      </w:r>
      <w:proofErr w:type="gramEnd"/>
      <w:r w:rsidRPr="002A517D">
        <w:rPr>
          <w:rFonts w:cs="Times New Roman"/>
          <w:b/>
          <w:i/>
        </w:rPr>
        <w:t>:</w:t>
      </w:r>
    </w:p>
    <w:p w:rsidR="00B45D6B" w:rsidRPr="002A517D" w:rsidRDefault="00B45D6B" w:rsidP="00B45D6B">
      <w:pPr>
        <w:pStyle w:val="a3"/>
        <w:spacing w:after="0"/>
        <w:jc w:val="both"/>
        <w:rPr>
          <w:rFonts w:cs="Times New Roman"/>
        </w:rPr>
      </w:pPr>
      <w:r w:rsidRPr="002A517D">
        <w:rPr>
          <w:rFonts w:cs="Times New Roman"/>
        </w:rPr>
        <w:t xml:space="preserve"> - содействие воспитанию культуры чтения;</w:t>
      </w:r>
    </w:p>
    <w:p w:rsidR="00B45D6B" w:rsidRPr="002A517D" w:rsidRDefault="00B45D6B" w:rsidP="00B45D6B">
      <w:pPr>
        <w:pStyle w:val="a3"/>
        <w:spacing w:after="0"/>
        <w:jc w:val="both"/>
        <w:rPr>
          <w:rFonts w:cs="Times New Roman"/>
        </w:rPr>
      </w:pPr>
      <w:r w:rsidRPr="002A517D">
        <w:rPr>
          <w:rFonts w:cs="Times New Roman"/>
        </w:rPr>
        <w:t>- повышение общекультурного уровня молодежи;</w:t>
      </w:r>
    </w:p>
    <w:p w:rsidR="00B45D6B" w:rsidRPr="002A517D" w:rsidRDefault="00B45D6B" w:rsidP="00B45D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A517D">
        <w:rPr>
          <w:rFonts w:ascii="Times New Roman" w:hAnsi="Times New Roman" w:cs="Times New Roman"/>
          <w:sz w:val="24"/>
          <w:szCs w:val="24"/>
        </w:rPr>
        <w:t>- повышение престижа Библиотеки-музея;</w:t>
      </w:r>
      <w:r w:rsidRPr="002A51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45D6B" w:rsidRPr="002A517D" w:rsidRDefault="00B45D6B" w:rsidP="00B45D6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A51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A517D">
        <w:rPr>
          <w:rFonts w:ascii="Times New Roman" w:hAnsi="Times New Roman" w:cs="Times New Roman"/>
          <w:bCs/>
          <w:sz w:val="24"/>
          <w:szCs w:val="24"/>
        </w:rPr>
        <w:t>-</w:t>
      </w:r>
      <w:r w:rsidRPr="002A517D">
        <w:rPr>
          <w:rFonts w:ascii="Times New Roman" w:hAnsi="Times New Roman" w:cs="Times New Roman"/>
          <w:sz w:val="24"/>
          <w:szCs w:val="24"/>
        </w:rPr>
        <w:t xml:space="preserve"> поддержка традиций </w:t>
      </w:r>
      <w:proofErr w:type="gramStart"/>
      <w:r w:rsidRPr="002A517D">
        <w:rPr>
          <w:rFonts w:ascii="Times New Roman" w:hAnsi="Times New Roman" w:cs="Times New Roman"/>
          <w:sz w:val="24"/>
          <w:szCs w:val="24"/>
        </w:rPr>
        <w:t>глубинного  чтения</w:t>
      </w:r>
      <w:proofErr w:type="gramEnd"/>
      <w:r w:rsidRPr="002A517D">
        <w:rPr>
          <w:rFonts w:ascii="Times New Roman" w:hAnsi="Times New Roman" w:cs="Times New Roman"/>
          <w:sz w:val="24"/>
          <w:szCs w:val="24"/>
        </w:rPr>
        <w:t xml:space="preserve"> через </w:t>
      </w:r>
      <w:r w:rsidRPr="002A517D">
        <w:rPr>
          <w:rFonts w:ascii="Times New Roman" w:hAnsi="Times New Roman" w:cs="Times New Roman"/>
          <w:bCs/>
          <w:sz w:val="24"/>
          <w:szCs w:val="24"/>
        </w:rPr>
        <w:t xml:space="preserve"> язык современной визуальной культуры (комикса);</w:t>
      </w:r>
    </w:p>
    <w:p w:rsidR="00B45D6B" w:rsidRPr="002A517D" w:rsidRDefault="00B45D6B" w:rsidP="00B45D6B">
      <w:pPr>
        <w:spacing w:after="0" w:line="240" w:lineRule="auto"/>
        <w:ind w:left="142" w:hanging="142"/>
        <w:rPr>
          <w:rFonts w:ascii="Times New Roman" w:hAnsi="Times New Roman" w:cs="Times New Roman"/>
          <w:bCs/>
          <w:sz w:val="24"/>
          <w:szCs w:val="24"/>
        </w:rPr>
      </w:pPr>
      <w:r w:rsidRPr="002A517D">
        <w:rPr>
          <w:rFonts w:ascii="Times New Roman" w:hAnsi="Times New Roman" w:cs="Times New Roman"/>
          <w:bCs/>
          <w:sz w:val="24"/>
          <w:szCs w:val="24"/>
        </w:rPr>
        <w:t xml:space="preserve">- демонстрация </w:t>
      </w:r>
      <w:proofErr w:type="gramStart"/>
      <w:r w:rsidRPr="002A517D">
        <w:rPr>
          <w:rFonts w:ascii="Times New Roman" w:hAnsi="Times New Roman" w:cs="Times New Roman"/>
          <w:bCs/>
          <w:sz w:val="24"/>
          <w:szCs w:val="24"/>
        </w:rPr>
        <w:t>возможности  нового</w:t>
      </w:r>
      <w:proofErr w:type="gramEnd"/>
      <w:r w:rsidRPr="002A517D">
        <w:rPr>
          <w:rFonts w:ascii="Times New Roman" w:hAnsi="Times New Roman" w:cs="Times New Roman"/>
          <w:bCs/>
          <w:sz w:val="24"/>
          <w:szCs w:val="24"/>
        </w:rPr>
        <w:t xml:space="preserve"> прочтения  литературных  произведений В.П.Астафьева, актуализация  их общественного и гражданского  звучания  в молодёжной среде через создание молодыми читателями, вдохновленными литературным наследием В.П.Астафьева, альтернативной литературной истории.</w:t>
      </w:r>
    </w:p>
    <w:p w:rsidR="00B45D6B" w:rsidRPr="002A517D" w:rsidRDefault="00B45D6B" w:rsidP="00B45D6B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622"/>
        <w:gridCol w:w="1833"/>
        <w:gridCol w:w="4024"/>
        <w:gridCol w:w="2092"/>
      </w:tblGrid>
      <w:tr w:rsidR="00B45D6B" w:rsidRPr="002A517D" w:rsidTr="00B45D6B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6B" w:rsidRPr="002A517D" w:rsidRDefault="00B45D6B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B45D6B" w:rsidRPr="002A517D" w:rsidRDefault="00B45D6B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2A517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6B" w:rsidRPr="002A517D" w:rsidRDefault="00B45D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B45D6B" w:rsidRPr="002A517D" w:rsidRDefault="00B45D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2A517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Место      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6B" w:rsidRPr="002A517D" w:rsidRDefault="00B45D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B45D6B" w:rsidRPr="002A517D" w:rsidRDefault="00B45D6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2A517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Действие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6B" w:rsidRPr="002A517D" w:rsidRDefault="00B45D6B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2A517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 Ответственный</w:t>
            </w:r>
          </w:p>
        </w:tc>
      </w:tr>
      <w:tr w:rsidR="00B45D6B" w:rsidRPr="002A517D" w:rsidTr="00B45D6B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6B" w:rsidRPr="002A517D" w:rsidRDefault="00F90CEC" w:rsidP="00F90CE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14.3</w:t>
            </w:r>
            <w:r w:rsidR="00B45D6B"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0 -</w:t>
            </w:r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14.40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6B" w:rsidRPr="002A517D" w:rsidRDefault="00B45D6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гостиная Библиотеки-музея В.П.Астафьева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6B" w:rsidRPr="002A517D" w:rsidRDefault="00B45D6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Встреча участников Игры.   Информирование </w:t>
            </w:r>
            <w:proofErr w:type="gramStart"/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участников  о</w:t>
            </w:r>
            <w:proofErr w:type="gramEnd"/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целях и ходе Игры. 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6B" w:rsidRPr="002A517D" w:rsidRDefault="00B45D6B" w:rsidP="00F90CE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Медведева Л.А. руководитель команды  школы </w:t>
            </w:r>
            <w:r w:rsidR="00F90CEC"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–Горбунова О.В.</w:t>
            </w:r>
          </w:p>
        </w:tc>
      </w:tr>
      <w:tr w:rsidR="00B45D6B" w:rsidRPr="002A517D" w:rsidTr="00B45D6B">
        <w:trPr>
          <w:trHeight w:val="1230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6B" w:rsidRPr="002A517D" w:rsidRDefault="00F90CE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14.40-14.50</w:t>
            </w:r>
          </w:p>
          <w:p w:rsidR="00B45D6B" w:rsidRPr="002A517D" w:rsidRDefault="00B45D6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45D6B" w:rsidRPr="002A517D" w:rsidRDefault="00B45D6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6B" w:rsidRPr="002A517D" w:rsidRDefault="00B45D6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гостиная Библиотеки-музея В.П.Астафьева</w:t>
            </w:r>
          </w:p>
          <w:p w:rsidR="00B45D6B" w:rsidRPr="002A517D" w:rsidRDefault="00B45D6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6B" w:rsidRPr="002A517D" w:rsidRDefault="002A517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Презентации  книги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45D6B" w:rsidRPr="002A51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«АСТАФЬЕВ. БЕЗ ФОРМАТА».</w:t>
            </w:r>
          </w:p>
          <w:p w:rsidR="00B45D6B" w:rsidRPr="002A517D" w:rsidRDefault="00B45D6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6B" w:rsidRPr="002A517D" w:rsidRDefault="00B45D6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45D6B" w:rsidRPr="002A517D" w:rsidRDefault="00B45D6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Медведева Л.А. </w:t>
            </w:r>
          </w:p>
        </w:tc>
      </w:tr>
      <w:tr w:rsidR="00B45D6B" w:rsidRPr="002A517D" w:rsidTr="00B45D6B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6B" w:rsidRPr="002A517D" w:rsidRDefault="00F90CE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14.50-15.00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6B" w:rsidRPr="002A517D" w:rsidRDefault="00B45D6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гостиная в Библиотеке-музее им. В.П. Астафьева 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6B" w:rsidRPr="002A517D" w:rsidRDefault="002A517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1.Представление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произведений </w:t>
            </w:r>
            <w:r w:rsidR="00B45D6B"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В.П.</w:t>
            </w:r>
            <w:proofErr w:type="gramEnd"/>
            <w:r w:rsidR="00B45D6B"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Астафьева:</w:t>
            </w:r>
          </w:p>
          <w:p w:rsidR="00B45D6B" w:rsidRPr="002A517D" w:rsidRDefault="002A517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«</w:t>
            </w:r>
            <w:r w:rsidR="00B45D6B"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Рукою согретый хлеб»,</w:t>
            </w:r>
          </w:p>
          <w:p w:rsidR="00B45D6B" w:rsidRPr="002A517D" w:rsidRDefault="00B45D6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B45D6B" w:rsidRPr="002A517D" w:rsidRDefault="00B45D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6B" w:rsidRPr="002A517D" w:rsidRDefault="00B45D6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Медведева Л.А.</w:t>
            </w:r>
          </w:p>
          <w:p w:rsidR="00B45D6B" w:rsidRPr="002A517D" w:rsidRDefault="00B45D6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45D6B" w:rsidRPr="002A517D" w:rsidTr="00B45D6B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6B" w:rsidRPr="002A517D" w:rsidRDefault="00F90CEC" w:rsidP="00F90CE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15.00 15.10</w:t>
            </w:r>
            <w:r w:rsidR="00B45D6B"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6B" w:rsidRPr="002A517D" w:rsidRDefault="00B45D6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гостиная в Библиотеке-музее им. В.П. Астафьева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6B" w:rsidRPr="002A517D" w:rsidRDefault="00B45D6B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proofErr w:type="gramStart"/>
            <w:r w:rsidRPr="002A517D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Сообщение  заданий</w:t>
            </w:r>
            <w:proofErr w:type="gramEnd"/>
            <w:r w:rsidRPr="002A517D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 xml:space="preserve">   группам: </w:t>
            </w:r>
          </w:p>
          <w:p w:rsidR="00B45D6B" w:rsidRPr="002A517D" w:rsidRDefault="00B45D6B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</w:pPr>
          </w:p>
          <w:p w:rsidR="00B45D6B" w:rsidRPr="002A517D" w:rsidRDefault="00B45D6B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2A517D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Задания 1 и 3 командам:</w:t>
            </w:r>
          </w:p>
          <w:p w:rsidR="00B45D6B" w:rsidRPr="002A517D" w:rsidRDefault="00B45D6B" w:rsidP="002A517D">
            <w:pPr>
              <w:ind w:hanging="5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1)</w:t>
            </w:r>
            <w:r w:rsid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bookmarkStart w:id="0" w:name="_GoBack"/>
            <w:bookmarkEnd w:id="0"/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Прочитать рассказ </w:t>
            </w:r>
            <w:proofErr w:type="spellStart"/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В.П.Астафьева</w:t>
            </w:r>
            <w:proofErr w:type="spellEnd"/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«Рукою согретый </w:t>
            </w:r>
            <w:proofErr w:type="spellStart"/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хлеб</w:t>
            </w:r>
            <w:proofErr w:type="gramStart"/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».Обсуждение</w:t>
            </w:r>
            <w:proofErr w:type="spellEnd"/>
            <w:proofErr w:type="gramEnd"/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B45D6B" w:rsidRPr="002A517D" w:rsidRDefault="00B45D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2)</w:t>
            </w:r>
            <w:r w:rsid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Сочинить (написать) короткую альтернативную литературную историю (т.е. по мотивам) рассказа «Рукою согретый хлеб»</w:t>
            </w:r>
            <w:r w:rsidR="00F90CEC"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или  </w:t>
            </w:r>
          </w:p>
          <w:p w:rsidR="00B45D6B" w:rsidRPr="002A517D" w:rsidRDefault="00B45D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Нарисовать комикс по этому произведению (т.е. выполнить рисованную историю по рассказу «Рукою согретый хлеб») </w:t>
            </w:r>
          </w:p>
          <w:p w:rsidR="00B45D6B" w:rsidRPr="002A517D" w:rsidRDefault="00B45D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45D6B" w:rsidRPr="002A517D" w:rsidRDefault="00B45D6B" w:rsidP="00F90C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6B" w:rsidRPr="002A517D" w:rsidRDefault="00B45D6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Медведева Л.А. </w:t>
            </w:r>
          </w:p>
        </w:tc>
      </w:tr>
      <w:tr w:rsidR="00B45D6B" w:rsidRPr="002A517D" w:rsidTr="00B45D6B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6B" w:rsidRPr="002A517D" w:rsidRDefault="00F90CE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15.10-15.40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6B" w:rsidRPr="002A517D" w:rsidRDefault="00B45D6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гостиная в Библиотеке-</w:t>
            </w:r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музее им. В.П. Астафьева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6B" w:rsidRPr="002A517D" w:rsidRDefault="00B45D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517D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lastRenderedPageBreak/>
              <w:t xml:space="preserve">Выполнение </w:t>
            </w:r>
            <w:proofErr w:type="gramStart"/>
            <w:r w:rsidRPr="002A517D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заданий  (</w:t>
            </w:r>
            <w:proofErr w:type="gramEnd"/>
            <w:r w:rsidRPr="002A517D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 xml:space="preserve">выполняют задания  все 4 команды </w:t>
            </w:r>
            <w:r w:rsidRPr="002A517D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lastRenderedPageBreak/>
              <w:t>одновременно) – 60минут:</w:t>
            </w:r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B45D6B" w:rsidRPr="002A517D" w:rsidRDefault="00B45D6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6B" w:rsidRPr="002A517D" w:rsidRDefault="00B45D6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Медведева Л.А. руководитель  </w:t>
            </w:r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команды  школы Л.Б.Левина</w:t>
            </w:r>
          </w:p>
        </w:tc>
      </w:tr>
      <w:tr w:rsidR="00B45D6B" w:rsidRPr="002A517D" w:rsidTr="00B45D6B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6B" w:rsidRPr="002A517D" w:rsidRDefault="00B45D6B" w:rsidP="00F90CE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  <w:r w:rsidR="00F90CEC"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.40-</w:t>
            </w:r>
            <w:r w:rsidR="00F90CEC"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16.00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6B" w:rsidRPr="002A517D" w:rsidRDefault="00B45D6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гостиная в Библиотеке-музее им. В.П. Астафьева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6B" w:rsidRPr="002A517D" w:rsidRDefault="00B45D6B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2A517D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Выступления команд – защита выполнения заданий -  всего по 7 минут каждой команде</w:t>
            </w:r>
          </w:p>
          <w:p w:rsidR="00B45D6B" w:rsidRPr="002A517D" w:rsidRDefault="00B45D6B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2A517D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 xml:space="preserve"> (итого 30 минут) </w:t>
            </w:r>
          </w:p>
          <w:p w:rsidR="00B45D6B" w:rsidRPr="002A517D" w:rsidRDefault="00B45D6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6B" w:rsidRPr="002A517D" w:rsidRDefault="00B45D6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Медведева Л.А.</w:t>
            </w:r>
          </w:p>
          <w:p w:rsidR="00B45D6B" w:rsidRPr="002A517D" w:rsidRDefault="00B45D6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45D6B" w:rsidRPr="002A517D" w:rsidRDefault="00B45D6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45D6B" w:rsidRPr="002A517D" w:rsidRDefault="00B45D6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45D6B" w:rsidRPr="002A517D" w:rsidRDefault="00B45D6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45D6B" w:rsidRPr="002A517D" w:rsidTr="00B45D6B">
        <w:trPr>
          <w:trHeight w:val="825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6B" w:rsidRPr="002A517D" w:rsidRDefault="00B45D6B" w:rsidP="00F90CE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F90CEC"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.10-1</w:t>
            </w:r>
            <w:r w:rsidR="00F90CEC"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.20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6B" w:rsidRPr="002A517D" w:rsidRDefault="00B45D6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гостиная в Библиотеке-музее им. В.П. Астафьева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6B" w:rsidRPr="002A517D" w:rsidRDefault="00B45D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517D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Обсуждение выступлений, вопросы выступающим, отношения к содержанию литературных историй  и рисованным историям - 10 минут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6B" w:rsidRPr="002A517D" w:rsidRDefault="00B45D6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5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Медведева Л.А. , Л.Б.Левина</w:t>
            </w:r>
          </w:p>
        </w:tc>
      </w:tr>
    </w:tbl>
    <w:p w:rsidR="00B45D6B" w:rsidRPr="002A517D" w:rsidRDefault="00B45D6B" w:rsidP="00B45D6B">
      <w:pPr>
        <w:rPr>
          <w:rFonts w:ascii="Times New Roman" w:hAnsi="Times New Roman" w:cs="Times New Roman"/>
          <w:sz w:val="24"/>
          <w:szCs w:val="24"/>
        </w:rPr>
      </w:pPr>
    </w:p>
    <w:p w:rsidR="00EC467F" w:rsidRPr="002A517D" w:rsidRDefault="002A517D">
      <w:pPr>
        <w:rPr>
          <w:rFonts w:ascii="Times New Roman" w:hAnsi="Times New Roman" w:cs="Times New Roman"/>
          <w:sz w:val="24"/>
          <w:szCs w:val="24"/>
        </w:rPr>
      </w:pPr>
    </w:p>
    <w:sectPr w:rsidR="00EC467F" w:rsidRPr="002A517D" w:rsidSect="000923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 Light"/>
    <w:panose1 w:val="020F0502020204030204"/>
    <w:charset w:val="CC"/>
    <w:family w:val="swiss"/>
    <w:pitch w:val="variable"/>
    <w:sig w:usb0="00000001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5D6B"/>
    <w:rsid w:val="0009235B"/>
    <w:rsid w:val="002A517D"/>
    <w:rsid w:val="006352BC"/>
    <w:rsid w:val="006B6C9C"/>
    <w:rsid w:val="00B45D6B"/>
    <w:rsid w:val="00C47608"/>
    <w:rsid w:val="00F9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09588"/>
  <w15:docId w15:val="{14B23667-45FC-4E0C-BC8B-DA1E1383E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D6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45D6B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semiHidden/>
    <w:rsid w:val="00B45D6B"/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table" w:styleId="a5">
    <w:name w:val="Table Grid"/>
    <w:basedOn w:val="a1"/>
    <w:uiPriority w:val="59"/>
    <w:rsid w:val="00B45D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0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339</Words>
  <Characters>1935</Characters>
  <Application>Microsoft Office Word</Application>
  <DocSecurity>0</DocSecurity>
  <Lines>16</Lines>
  <Paragraphs>4</Paragraphs>
  <ScaleCrop>false</ScaleCrop>
  <Company>Krokoz™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bib1</dc:creator>
  <cp:keywords/>
  <dc:description/>
  <cp:lastModifiedBy>bib3</cp:lastModifiedBy>
  <cp:revision>4</cp:revision>
  <dcterms:created xsi:type="dcterms:W3CDTF">2016-09-19T01:28:00Z</dcterms:created>
  <dcterms:modified xsi:type="dcterms:W3CDTF">2018-08-08T04:50:00Z</dcterms:modified>
</cp:coreProperties>
</file>